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661962" w:rsidRPr="00661962" w:rsidRDefault="00661962" w:rsidP="00661962">
      <w:pPr>
        <w:spacing w:after="240"/>
        <w:ind w:firstLine="181"/>
        <w:jc w:val="center"/>
        <w:rPr>
          <w:sz w:val="28"/>
          <w:szCs w:val="28"/>
        </w:rPr>
      </w:pPr>
      <w:r w:rsidRPr="00661962">
        <w:rPr>
          <w:sz w:val="28"/>
          <w:szCs w:val="28"/>
        </w:rPr>
        <w:t>Направление подготовки 01.04.02 Прикладная математика и информатика</w:t>
      </w:r>
    </w:p>
    <w:p w:rsidR="00661962" w:rsidRPr="00661962" w:rsidRDefault="00661962" w:rsidP="00661962">
      <w:pPr>
        <w:ind w:firstLine="180"/>
        <w:jc w:val="center"/>
        <w:rPr>
          <w:sz w:val="28"/>
          <w:szCs w:val="28"/>
        </w:rPr>
      </w:pPr>
      <w:r w:rsidRPr="00661962">
        <w:rPr>
          <w:sz w:val="28"/>
          <w:szCs w:val="28"/>
        </w:rPr>
        <w:t>Направленность (профиль) программы: Математическое моделирование физико-механических процессов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661962" w:rsidRDefault="00600188" w:rsidP="00661962">
      <w:pPr>
        <w:ind w:firstLine="180"/>
        <w:jc w:val="center"/>
        <w:rPr>
          <w:i/>
          <w:sz w:val="28"/>
        </w:rPr>
      </w:pPr>
      <w:r>
        <w:rPr>
          <w:sz w:val="28"/>
          <w:szCs w:val="28"/>
        </w:rPr>
        <w:t xml:space="preserve">по </w:t>
      </w:r>
      <w:r w:rsidR="00F62CC1">
        <w:rPr>
          <w:sz w:val="28"/>
          <w:szCs w:val="28"/>
        </w:rPr>
        <w:t>учебной</w:t>
      </w:r>
      <w:r w:rsidR="00D12358" w:rsidRPr="00661962">
        <w:rPr>
          <w:sz w:val="28"/>
          <w:szCs w:val="28"/>
        </w:rPr>
        <w:t xml:space="preserve"> </w:t>
      </w:r>
      <w:r w:rsidR="00661962" w:rsidRPr="00661962">
        <w:rPr>
          <w:sz w:val="28"/>
        </w:rPr>
        <w:t>(</w:t>
      </w:r>
      <w:r w:rsidR="00661962" w:rsidRPr="00661962">
        <w:rPr>
          <w:sz w:val="28"/>
          <w:szCs w:val="28"/>
        </w:rPr>
        <w:t>технологической (</w:t>
      </w:r>
      <w:proofErr w:type="gramStart"/>
      <w:r w:rsidR="00661962" w:rsidRPr="00661962">
        <w:rPr>
          <w:sz w:val="28"/>
          <w:szCs w:val="28"/>
        </w:rPr>
        <w:t>проектно-технологическая</w:t>
      </w:r>
      <w:proofErr w:type="gramEnd"/>
      <w:r w:rsidR="00661962" w:rsidRPr="00661962">
        <w:rPr>
          <w:sz w:val="28"/>
          <w:szCs w:val="28"/>
        </w:rPr>
        <w:t xml:space="preserve">)) </w:t>
      </w:r>
      <w:r w:rsidR="00661962">
        <w:rPr>
          <w:sz w:val="28"/>
          <w:szCs w:val="28"/>
        </w:rPr>
        <w:t>практике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661962" w:rsidRDefault="00661962" w:rsidP="00F66F0A">
      <w:pPr>
        <w:ind w:firstLine="180"/>
        <w:jc w:val="center"/>
        <w:rPr>
          <w:sz w:val="28"/>
          <w:szCs w:val="28"/>
        </w:rPr>
      </w:pPr>
    </w:p>
    <w:p w:rsidR="00661962" w:rsidRDefault="00661962" w:rsidP="00F66F0A">
      <w:pPr>
        <w:ind w:firstLine="180"/>
        <w:jc w:val="center"/>
        <w:rPr>
          <w:sz w:val="28"/>
          <w:szCs w:val="28"/>
        </w:rPr>
      </w:pPr>
    </w:p>
    <w:p w:rsidR="00661962" w:rsidRDefault="00661962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225C53" w:rsidRDefault="00225C53" w:rsidP="00225C53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b/>
          <w:bCs/>
          <w:sz w:val="28"/>
          <w:szCs w:val="28"/>
        </w:rPr>
      </w:pPr>
      <w:bookmarkStart w:id="2" w:name="_Toc167893365"/>
      <w:r>
        <w:rPr>
          <w:b/>
          <w:bCs/>
          <w:sz w:val="28"/>
          <w:szCs w:val="28"/>
        </w:rPr>
        <w:t>Руководитель:</w:t>
      </w:r>
      <w:bookmarkEnd w:id="2"/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A09D3">
        <w:rPr>
          <w:sz w:val="28"/>
          <w:szCs w:val="28"/>
        </w:rPr>
        <w:t>2</w:t>
      </w:r>
      <w:r w:rsidR="00091E6D">
        <w:rPr>
          <w:sz w:val="28"/>
          <w:szCs w:val="28"/>
        </w:rPr>
        <w:t>__</w:t>
      </w:r>
    </w:p>
    <w:sectPr w:rsidR="00254337" w:rsidSect="00600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91E6D"/>
    <w:rsid w:val="001F019E"/>
    <w:rsid w:val="00225C53"/>
    <w:rsid w:val="00254337"/>
    <w:rsid w:val="002E2EC7"/>
    <w:rsid w:val="00600188"/>
    <w:rsid w:val="00654131"/>
    <w:rsid w:val="00661962"/>
    <w:rsid w:val="0066424F"/>
    <w:rsid w:val="0069028E"/>
    <w:rsid w:val="006B0F9C"/>
    <w:rsid w:val="00777B79"/>
    <w:rsid w:val="0095781C"/>
    <w:rsid w:val="00961885"/>
    <w:rsid w:val="009721B3"/>
    <w:rsid w:val="00AB0C56"/>
    <w:rsid w:val="00BA09D3"/>
    <w:rsid w:val="00BA4C2E"/>
    <w:rsid w:val="00BE539C"/>
    <w:rsid w:val="00C6543E"/>
    <w:rsid w:val="00C86910"/>
    <w:rsid w:val="00D01B8C"/>
    <w:rsid w:val="00D12358"/>
    <w:rsid w:val="00EF57C2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2018-11-27T09:43:00Z</cp:lastPrinted>
  <dcterms:created xsi:type="dcterms:W3CDTF">2021-12-06T14:02:00Z</dcterms:created>
  <dcterms:modified xsi:type="dcterms:W3CDTF">2021-12-06T14:02:00Z</dcterms:modified>
</cp:coreProperties>
</file>